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14940" w14:textId="77777777" w:rsidR="00B1667F" w:rsidRPr="00491965" w:rsidRDefault="00B1667F" w:rsidP="00B1667F">
      <w:pPr>
        <w:pStyle w:val="IntenseQuote"/>
        <w:rPr>
          <w:lang w:val="en-GB"/>
        </w:rPr>
      </w:pPr>
      <w:bookmarkStart w:id="0" w:name="e01"/>
      <w:bookmarkStart w:id="1" w:name="_GoBack"/>
      <w:r w:rsidRPr="00491965">
        <w:rPr>
          <w:lang w:val="en-GB"/>
        </w:rPr>
        <w:t>Ireland, land of legends, of rich cultural heritage, unspoilt natural landscapes and warm welcome. The unique character of country has its origins in the colourful history of its provinces...</w:t>
      </w:r>
    </w:p>
    <w:p w14:paraId="74D413E8" w14:textId="77777777" w:rsidR="00B1667F" w:rsidRPr="00491965" w:rsidRDefault="00B1667F" w:rsidP="00B1667F">
      <w:pPr>
        <w:pStyle w:val="Heading1"/>
        <w:spacing w:before="1200" w:after="1200"/>
        <w:rPr>
          <w:b w:val="0"/>
          <w:color w:val="BAC737" w:themeColor="accent3" w:themeShade="BF"/>
          <w:sz w:val="96"/>
          <w:szCs w:val="96"/>
          <w:lang w:val="en-GB"/>
        </w:rPr>
      </w:pPr>
      <w:bookmarkStart w:id="2" w:name="_Toc289403216"/>
      <w:r w:rsidRPr="00491965">
        <w:rPr>
          <w:b w:val="0"/>
          <w:color w:val="BAC737" w:themeColor="accent3" w:themeShade="BF"/>
          <w:sz w:val="96"/>
          <w:szCs w:val="96"/>
          <w:lang w:val="en-GB"/>
        </w:rPr>
        <w:t>Irish Provinces</w:t>
      </w:r>
      <w:bookmarkEnd w:id="2"/>
    </w:p>
    <w:p w14:paraId="070CAE8F" w14:textId="77777777" w:rsidR="00B1667F" w:rsidRPr="00491965" w:rsidRDefault="00B1667F" w:rsidP="00B1667F">
      <w:pPr>
        <w:spacing w:before="240" w:after="240" w:line="720" w:lineRule="auto"/>
        <w:ind w:left="3402"/>
        <w:rPr>
          <w:lang w:val="en-GB"/>
        </w:rPr>
      </w:pPr>
      <w:r w:rsidRPr="00491965">
        <w:rPr>
          <w:lang w:val="en-GB"/>
        </w:rPr>
        <w:t>Ireland is made up of four provinces: Leinster in the east, Connaught in the west, Munster in the south-west and Ulster in the north.</w:t>
      </w:r>
    </w:p>
    <w:p w14:paraId="0C91606B" w14:textId="77777777" w:rsidR="00B1667F" w:rsidRPr="00491965" w:rsidRDefault="00B1667F" w:rsidP="00B1667F">
      <w:pPr>
        <w:spacing w:before="240" w:after="240" w:line="720" w:lineRule="auto"/>
        <w:ind w:left="3402"/>
        <w:rPr>
          <w:lang w:val="en-GB"/>
        </w:rPr>
      </w:pPr>
      <w:r w:rsidRPr="00491965">
        <w:rPr>
          <w:lang w:val="en-GB"/>
        </w:rPr>
        <w:t>In early times, the island was divided into "</w:t>
      </w:r>
      <w:proofErr w:type="spellStart"/>
      <w:r w:rsidRPr="00491965">
        <w:rPr>
          <w:lang w:val="en-GB"/>
        </w:rPr>
        <w:t>cuigead</w:t>
      </w:r>
      <w:proofErr w:type="spellEnd"/>
      <w:r w:rsidRPr="00491965">
        <w:rPr>
          <w:lang w:val="en-GB"/>
        </w:rPr>
        <w:t xml:space="preserve">", which means fifth. The four provinces we have today were originally four kingdoms ruled from a central province </w:t>
      </w:r>
      <w:proofErr w:type="spellStart"/>
      <w:r w:rsidRPr="00491965">
        <w:rPr>
          <w:lang w:val="en-GB"/>
        </w:rPr>
        <w:t>Midhe</w:t>
      </w:r>
      <w:proofErr w:type="spellEnd"/>
      <w:r w:rsidRPr="00491965">
        <w:rPr>
          <w:lang w:val="en-GB"/>
        </w:rPr>
        <w:t xml:space="preserve"> (Meath</w:t>
      </w:r>
      <w:r w:rsidR="003929B3" w:rsidRPr="00491965">
        <w:rPr>
          <w:lang w:val="en-GB"/>
        </w:rPr>
        <w:fldChar w:fldCharType="begin"/>
      </w:r>
      <w:r w:rsidR="003929B3" w:rsidRPr="00491965">
        <w:rPr>
          <w:lang w:val="en-GB"/>
        </w:rPr>
        <w:instrText xml:space="preserve"> XE "Meath" </w:instrText>
      </w:r>
      <w:r w:rsidR="003929B3" w:rsidRPr="00491965">
        <w:rPr>
          <w:lang w:val="en-GB"/>
        </w:rPr>
        <w:fldChar w:fldCharType="end"/>
      </w:r>
      <w:r w:rsidRPr="00491965">
        <w:rPr>
          <w:lang w:val="en-GB"/>
        </w:rPr>
        <w:t xml:space="preserve"> to the north of Dublin) by a high king or "</w:t>
      </w:r>
      <w:proofErr w:type="spellStart"/>
      <w:r w:rsidRPr="00491965">
        <w:rPr>
          <w:lang w:val="en-GB"/>
        </w:rPr>
        <w:t>Ard</w:t>
      </w:r>
      <w:proofErr w:type="spellEnd"/>
      <w:r w:rsidRPr="00491965">
        <w:rPr>
          <w:lang w:val="en-GB"/>
        </w:rPr>
        <w:t xml:space="preserve"> Ri". The court was at Tara, sacred seat of Irish royalty.</w:t>
      </w:r>
    </w:p>
    <w:p w14:paraId="402CB2C0" w14:textId="77777777" w:rsidR="003929B3" w:rsidRPr="00491965" w:rsidRDefault="003929B3" w:rsidP="003929B3">
      <w:pPr>
        <w:spacing w:after="100"/>
        <w:rPr>
          <w:lang w:val="en-GB"/>
        </w:rPr>
      </w:pPr>
      <w:bookmarkStart w:id="3" w:name="t02"/>
      <w:bookmarkEnd w:id="0"/>
      <w:bookmarkEnd w:id="3"/>
    </w:p>
    <w:p w14:paraId="0DD24D57" w14:textId="77777777" w:rsidR="003929B3" w:rsidRPr="00491965" w:rsidRDefault="003929B3" w:rsidP="003929B3">
      <w:pPr>
        <w:spacing w:after="100"/>
        <w:rPr>
          <w:lang w:val="en-GB"/>
        </w:rPr>
      </w:pPr>
      <w:bookmarkStart w:id="4" w:name="t03"/>
      <w:bookmarkEnd w:id="4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id w:val="117345243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7EDB10F" w14:textId="77777777" w:rsidR="003929B3" w:rsidRPr="00491965" w:rsidRDefault="003929B3">
          <w:pPr>
            <w:pStyle w:val="TOCHeading"/>
            <w:rPr>
              <w:b w:val="0"/>
              <w:lang w:val="en-GB"/>
            </w:rPr>
          </w:pPr>
          <w:r w:rsidRPr="00491965">
            <w:rPr>
              <w:b w:val="0"/>
              <w:lang w:val="en-GB"/>
            </w:rPr>
            <w:t>Table of Contents</w:t>
          </w:r>
        </w:p>
        <w:p w14:paraId="54AE7DF7" w14:textId="77777777" w:rsidR="003929B3" w:rsidRPr="00491965" w:rsidRDefault="003929B3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r w:rsidRPr="00491965">
            <w:rPr>
              <w:lang w:val="en-GB"/>
            </w:rPr>
            <w:fldChar w:fldCharType="begin"/>
          </w:r>
          <w:r w:rsidRPr="00491965">
            <w:rPr>
              <w:lang w:val="en-GB"/>
            </w:rPr>
            <w:instrText xml:space="preserve"> TOC \o "1-3" \h \z \u </w:instrText>
          </w:r>
          <w:r w:rsidRPr="00491965">
            <w:rPr>
              <w:lang w:val="en-GB"/>
            </w:rPr>
            <w:fldChar w:fldCharType="separate"/>
          </w:r>
          <w:hyperlink w:anchor="_Toc289403216" w:history="1">
            <w:r w:rsidRPr="00491965">
              <w:rPr>
                <w:rStyle w:val="Hyperlink"/>
                <w:noProof/>
                <w:lang w:val="en-GB"/>
              </w:rPr>
              <w:t>Irish Provinces</w:t>
            </w:r>
            <w:r w:rsidRPr="00491965">
              <w:rPr>
                <w:noProof/>
                <w:webHidden/>
                <w:lang w:val="en-GB"/>
              </w:rPr>
              <w:tab/>
            </w:r>
            <w:r w:rsidRPr="00491965">
              <w:rPr>
                <w:noProof/>
                <w:webHidden/>
                <w:lang w:val="en-GB"/>
              </w:rPr>
              <w:fldChar w:fldCharType="begin"/>
            </w:r>
            <w:r w:rsidRPr="00491965">
              <w:rPr>
                <w:noProof/>
                <w:webHidden/>
                <w:lang w:val="en-GB"/>
              </w:rPr>
              <w:instrText xml:space="preserve"> PAGEREF _Toc289403216 \h </w:instrText>
            </w:r>
            <w:r w:rsidRPr="00491965">
              <w:rPr>
                <w:noProof/>
                <w:webHidden/>
                <w:lang w:val="en-GB"/>
              </w:rPr>
            </w:r>
            <w:r w:rsidRPr="00491965">
              <w:rPr>
                <w:noProof/>
                <w:webHidden/>
                <w:lang w:val="en-GB"/>
              </w:rPr>
              <w:fldChar w:fldCharType="separate"/>
            </w:r>
            <w:r w:rsidRPr="00491965">
              <w:rPr>
                <w:noProof/>
                <w:webHidden/>
                <w:lang w:val="en-GB"/>
              </w:rPr>
              <w:t>1</w:t>
            </w:r>
            <w:r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45234DB0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17" w:history="1">
            <w:r w:rsidR="003929B3" w:rsidRPr="00491965">
              <w:rPr>
                <w:rStyle w:val="Hyperlink"/>
                <w:noProof/>
                <w:lang w:val="en-GB"/>
              </w:rPr>
              <w:t>Leinster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_Toc289403217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2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7668346C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18" w:history="1">
            <w:r w:rsidR="003929B3" w:rsidRPr="00491965">
              <w:rPr>
                <w:rStyle w:val="Hyperlink"/>
                <w:noProof/>
                <w:lang w:val="en-GB"/>
              </w:rPr>
              <w:t>Connaught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_Toc289403218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3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16B00B1F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19" w:history="1">
            <w:r w:rsidR="003929B3" w:rsidRPr="00491965">
              <w:rPr>
                <w:rStyle w:val="Hyperlink"/>
                <w:noProof/>
                <w:lang w:val="en-GB"/>
              </w:rPr>
              <w:t>Munster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_Toc289403219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4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7AA76FB6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20" w:history="1">
            <w:r w:rsidR="003929B3" w:rsidRPr="00491965">
              <w:rPr>
                <w:rStyle w:val="Hyperlink"/>
                <w:noProof/>
                <w:lang w:val="en-GB"/>
              </w:rPr>
              <w:t>Ulster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_Toc289403220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5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047595F4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21" w:history="1">
            <w:r w:rsidR="003929B3" w:rsidRPr="00491965">
              <w:rPr>
                <w:rStyle w:val="Hyperlink"/>
                <w:noProof/>
                <w:lang w:val="en-GB"/>
              </w:rPr>
              <w:t>Facts and figures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_Toc289403221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7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2E06566F" w14:textId="77777777" w:rsidR="003929B3" w:rsidRPr="00491965" w:rsidRDefault="0049196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22" w:history="1">
            <w:r w:rsidR="003929B3" w:rsidRPr="00491965">
              <w:rPr>
                <w:rStyle w:val="Hyperlink"/>
                <w:noProof/>
                <w:lang w:val="en-GB"/>
              </w:rPr>
              <w:t>Appendices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_Toc289403222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8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442E9AEB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23" w:history="1">
            <w:r w:rsidR="003929B3" w:rsidRPr="00491965">
              <w:rPr>
                <w:rStyle w:val="Hyperlink"/>
                <w:noProof/>
                <w:lang w:val="en-GB"/>
              </w:rPr>
              <w:t>Gaelic place names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_Toc289403223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8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4AFA04DC" w14:textId="77777777" w:rsidR="003929B3" w:rsidRPr="00491965" w:rsidRDefault="0049196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lang w:val="en-GB"/>
            </w:rPr>
          </w:pPr>
          <w:hyperlink w:anchor="_Toc289403224" w:history="1">
            <w:r w:rsidR="003929B3" w:rsidRPr="00491965">
              <w:rPr>
                <w:rStyle w:val="Hyperlink"/>
                <w:noProof/>
                <w:lang w:val="en-GB"/>
              </w:rPr>
              <w:t>Political institutions</w:t>
            </w:r>
            <w:r w:rsidR="003929B3" w:rsidRPr="00491965">
              <w:rPr>
                <w:noProof/>
                <w:webHidden/>
                <w:lang w:val="en-GB"/>
              </w:rPr>
              <w:tab/>
            </w:r>
            <w:r w:rsidR="003929B3" w:rsidRPr="00491965">
              <w:rPr>
                <w:noProof/>
                <w:webHidden/>
                <w:lang w:val="en-GB"/>
              </w:rPr>
              <w:fldChar w:fldCharType="begin"/>
            </w:r>
            <w:r w:rsidR="003929B3" w:rsidRPr="00491965">
              <w:rPr>
                <w:noProof/>
                <w:webHidden/>
                <w:lang w:val="en-GB"/>
              </w:rPr>
              <w:instrText xml:space="preserve"> PAGEREF _Toc289403224 \h </w:instrText>
            </w:r>
            <w:r w:rsidR="003929B3" w:rsidRPr="00491965">
              <w:rPr>
                <w:noProof/>
                <w:webHidden/>
                <w:lang w:val="en-GB"/>
              </w:rPr>
            </w:r>
            <w:r w:rsidR="003929B3" w:rsidRPr="00491965">
              <w:rPr>
                <w:noProof/>
                <w:webHidden/>
                <w:lang w:val="en-GB"/>
              </w:rPr>
              <w:fldChar w:fldCharType="separate"/>
            </w:r>
            <w:r w:rsidR="003929B3" w:rsidRPr="00491965">
              <w:rPr>
                <w:noProof/>
                <w:webHidden/>
                <w:lang w:val="en-GB"/>
              </w:rPr>
              <w:t>8</w:t>
            </w:r>
            <w:r w:rsidR="003929B3" w:rsidRPr="00491965">
              <w:rPr>
                <w:noProof/>
                <w:webHidden/>
                <w:lang w:val="en-GB"/>
              </w:rPr>
              <w:fldChar w:fldCharType="end"/>
            </w:r>
          </w:hyperlink>
        </w:p>
        <w:p w14:paraId="74993D71" w14:textId="77777777" w:rsidR="003929B3" w:rsidRPr="00491965" w:rsidRDefault="003929B3">
          <w:pPr>
            <w:rPr>
              <w:bCs/>
              <w:noProof/>
              <w:lang w:val="en-GB"/>
            </w:rPr>
          </w:pPr>
          <w:r w:rsidRPr="00491965">
            <w:rPr>
              <w:bCs/>
              <w:noProof/>
              <w:lang w:val="en-GB"/>
            </w:rPr>
            <w:fldChar w:fldCharType="end"/>
          </w:r>
        </w:p>
      </w:sdtContent>
    </w:sdt>
    <w:p w14:paraId="35D709DE" w14:textId="77777777" w:rsidR="003929B3" w:rsidRPr="00491965" w:rsidRDefault="003929B3" w:rsidP="003929B3">
      <w:pPr>
        <w:spacing w:after="100"/>
        <w:ind w:left="221"/>
        <w:rPr>
          <w:bCs/>
          <w:noProof/>
          <w:lang w:val="en-GB"/>
        </w:rPr>
      </w:pPr>
    </w:p>
    <w:bookmarkEnd w:id="1"/>
    <w:p w14:paraId="15A26032" w14:textId="77777777" w:rsidR="003929B3" w:rsidRPr="00491965" w:rsidRDefault="003929B3">
      <w:pPr>
        <w:rPr>
          <w:lang w:val="en-GB"/>
        </w:rPr>
      </w:pPr>
    </w:p>
    <w:sectPr w:rsidR="003929B3" w:rsidRPr="00491965" w:rsidSect="00392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45BEC" w14:textId="77777777" w:rsidR="003C150E" w:rsidRDefault="003C150E" w:rsidP="003929B3">
      <w:pPr>
        <w:spacing w:after="0" w:line="240" w:lineRule="auto"/>
      </w:pPr>
      <w:r>
        <w:separator/>
      </w:r>
    </w:p>
  </w:endnote>
  <w:endnote w:type="continuationSeparator" w:id="0">
    <w:p w14:paraId="080A9AF0" w14:textId="77777777" w:rsidR="003C150E" w:rsidRDefault="003C150E" w:rsidP="0039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109C7" w14:textId="77777777" w:rsidR="003C150E" w:rsidRDefault="003C150E" w:rsidP="003929B3">
      <w:pPr>
        <w:spacing w:after="0" w:line="240" w:lineRule="auto"/>
      </w:pPr>
      <w:r>
        <w:separator/>
      </w:r>
    </w:p>
  </w:footnote>
  <w:footnote w:type="continuationSeparator" w:id="0">
    <w:p w14:paraId="6AFC0C1E" w14:textId="77777777" w:rsidR="003C150E" w:rsidRDefault="003C150E" w:rsidP="003929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7F"/>
    <w:rsid w:val="00267716"/>
    <w:rsid w:val="002C6CEF"/>
    <w:rsid w:val="003147BC"/>
    <w:rsid w:val="003929B3"/>
    <w:rsid w:val="003C150E"/>
    <w:rsid w:val="00491965"/>
    <w:rsid w:val="005B693A"/>
    <w:rsid w:val="006F190B"/>
    <w:rsid w:val="009D7EBC"/>
    <w:rsid w:val="00A90F8A"/>
    <w:rsid w:val="00B1007A"/>
    <w:rsid w:val="00B1667F"/>
    <w:rsid w:val="00CC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7719E"/>
  <w15:docId w15:val="{EE98CDAD-F5FE-457A-A659-7C96ED9C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6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166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29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B1667F"/>
    <w:pPr>
      <w:pBdr>
        <w:bottom w:val="single" w:sz="6" w:space="4" w:color="D2DA7A" w:themeColor="accent3"/>
      </w:pBdr>
      <w:spacing w:before="200" w:after="280"/>
      <w:ind w:left="936" w:right="936"/>
    </w:pPr>
    <w:rPr>
      <w:b/>
      <w:bCs/>
      <w:i/>
      <w:iCs/>
      <w:color w:val="D2DA7A" w:themeColor="accent3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67F"/>
    <w:rPr>
      <w:b/>
      <w:bCs/>
      <w:i/>
      <w:iCs/>
      <w:color w:val="D2DA7A" w:themeColor="accent3"/>
    </w:rPr>
  </w:style>
  <w:style w:type="character" w:customStyle="1" w:styleId="Heading1Char">
    <w:name w:val="Heading 1 Char"/>
    <w:basedOn w:val="DefaultParagraphFont"/>
    <w:link w:val="Heading1"/>
    <w:uiPriority w:val="9"/>
    <w:rsid w:val="00B1667F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929B3"/>
    <w:pPr>
      <w:spacing w:after="300" w:line="240" w:lineRule="auto"/>
      <w:contextualSpacing/>
      <w:outlineLvl w:val="1"/>
    </w:pPr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929B3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3929B3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392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9B3"/>
  </w:style>
  <w:style w:type="character" w:customStyle="1" w:styleId="HeaderChar1">
    <w:name w:val="Header Char1"/>
    <w:basedOn w:val="DefaultParagraphFont"/>
    <w:uiPriority w:val="99"/>
    <w:rsid w:val="003929B3"/>
  </w:style>
  <w:style w:type="paragraph" w:styleId="Footer">
    <w:name w:val="footer"/>
    <w:basedOn w:val="Normal"/>
    <w:link w:val="FooterChar"/>
    <w:uiPriority w:val="99"/>
    <w:unhideWhenUsed/>
    <w:rsid w:val="00392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9B3"/>
  </w:style>
  <w:style w:type="character" w:customStyle="1" w:styleId="FooterChar1">
    <w:name w:val="Footer Char1"/>
    <w:basedOn w:val="DefaultParagraphFont"/>
    <w:uiPriority w:val="99"/>
    <w:rsid w:val="003929B3"/>
  </w:style>
  <w:style w:type="paragraph" w:styleId="Caption">
    <w:name w:val="caption"/>
    <w:basedOn w:val="Normal"/>
    <w:next w:val="Normal"/>
    <w:uiPriority w:val="35"/>
    <w:unhideWhenUsed/>
    <w:qFormat/>
    <w:rsid w:val="003929B3"/>
    <w:pPr>
      <w:spacing w:line="240" w:lineRule="auto"/>
    </w:pPr>
    <w:rPr>
      <w:bCs/>
      <w:color w:val="7D8525" w:themeColor="accent3" w:themeShade="80"/>
      <w:sz w:val="20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29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29B3"/>
    <w:rPr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929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29B3"/>
    <w:rPr>
      <w:vertAlign w:val="superscript"/>
    </w:rPr>
  </w:style>
  <w:style w:type="character" w:customStyle="1" w:styleId="TitleChar2">
    <w:name w:val="Title Char2"/>
    <w:basedOn w:val="DefaultParagraphFont"/>
    <w:uiPriority w:val="10"/>
    <w:rsid w:val="003929B3"/>
    <w:rPr>
      <w:rFonts w:asciiTheme="majorHAnsi" w:eastAsiaTheme="majorEastAsia" w:hAnsiTheme="majorHAnsi" w:cstheme="majorBidi"/>
      <w:color w:val="D2DA7A" w:themeColor="accent3"/>
      <w:spacing w:val="5"/>
      <w:kern w:val="28"/>
      <w:sz w:val="52"/>
      <w:szCs w:val="52"/>
    </w:rPr>
  </w:style>
  <w:style w:type="character" w:customStyle="1" w:styleId="HeaderChar2">
    <w:name w:val="Header Char2"/>
    <w:basedOn w:val="DefaultParagraphFont"/>
    <w:uiPriority w:val="99"/>
    <w:rsid w:val="003929B3"/>
  </w:style>
  <w:style w:type="character" w:customStyle="1" w:styleId="FooterChar2">
    <w:name w:val="Footer Char2"/>
    <w:basedOn w:val="DefaultParagraphFont"/>
    <w:uiPriority w:val="99"/>
    <w:rsid w:val="003929B3"/>
  </w:style>
  <w:style w:type="character" w:customStyle="1" w:styleId="FootnoteTextChar2">
    <w:name w:val="Footnote Text Char2"/>
    <w:basedOn w:val="DefaultParagraphFont"/>
    <w:uiPriority w:val="99"/>
    <w:semiHidden/>
    <w:rsid w:val="003929B3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929B3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customStyle="1" w:styleId="Heading2Char1">
    <w:name w:val="Heading 2 Char1"/>
    <w:basedOn w:val="DefaultParagraphFont"/>
    <w:uiPriority w:val="9"/>
    <w:rsid w:val="003929B3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29B3"/>
    <w:pPr>
      <w:jc w:val="left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929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929B3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929B3"/>
    <w:rPr>
      <w:color w:val="B292CA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B9CF3-47EA-47D8-985C-15384AC0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9</cp:revision>
  <dcterms:created xsi:type="dcterms:W3CDTF">2011-04-01T13:32:00Z</dcterms:created>
  <dcterms:modified xsi:type="dcterms:W3CDTF">2019-04-30T14:07:00Z</dcterms:modified>
</cp:coreProperties>
</file>